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7FBA" w14:textId="27DD25DB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</w:pPr>
      <w:r w:rsidRPr="00472A8C"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  <w:t>East Point Church of Christ</w:t>
      </w:r>
    </w:p>
    <w:p w14:paraId="6A01FDD3" w14:textId="5F961D45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</w:pPr>
      <w:r w:rsidRPr="00472A8C"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  <w:t>747 N. 127st Street E.</w:t>
      </w:r>
    </w:p>
    <w:p w14:paraId="1CEDB869" w14:textId="66F1075F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</w:pPr>
      <w:r w:rsidRPr="00472A8C"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  <w:t>Wichita, KS 67230</w:t>
      </w:r>
    </w:p>
    <w:p w14:paraId="47B4B967" w14:textId="4EC29133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</w:pPr>
      <w:r w:rsidRPr="00472A8C"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  <w:t>(316) 684-3723</w:t>
      </w:r>
    </w:p>
    <w:p w14:paraId="19492B4B" w14:textId="16CE0126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</w:pPr>
      <w:r w:rsidRPr="00472A8C">
        <w:rPr>
          <w:rFonts w:ascii="Palatino-Bold" w:hAnsi="Palatino-Bold" w:cs="Palatino-Bold"/>
          <w:b/>
          <w:bCs/>
          <w:color w:val="000000" w:themeColor="text1"/>
          <w:sz w:val="20"/>
          <w:szCs w:val="20"/>
        </w:rPr>
        <w:t>www.epcofc.org</w:t>
      </w:r>
    </w:p>
    <w:p w14:paraId="1E7CE164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</w:p>
    <w:p w14:paraId="44F79E4F" w14:textId="0B27261C" w:rsidR="00472A8C" w:rsidRDefault="00472A8C" w:rsidP="00472A8C">
      <w:pP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color w:val="810081"/>
          <w:sz w:val="28"/>
          <w:szCs w:val="28"/>
        </w:rPr>
      </w:pP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Schedule for ‘Marriage Matters’</w:t>
      </w: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 xml:space="preserve"> Conference</w:t>
      </w:r>
      <w:bookmarkStart w:id="0" w:name="_GoBack"/>
      <w:bookmarkEnd w:id="0"/>
    </w:p>
    <w:p w14:paraId="360FEA62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</w:p>
    <w:p w14:paraId="6A81084D" w14:textId="00C40BD8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Sunday</w:t>
      </w: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, September 8th</w:t>
      </w:r>
    </w:p>
    <w:p w14:paraId="73285660" w14:textId="7AD39C43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9:00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A.M.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Bible Classes</w:t>
      </w:r>
    </w:p>
    <w:p w14:paraId="6D8689FF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ind w:firstLine="720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Women of God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Lynn Jones</w:t>
      </w:r>
    </w:p>
    <w:p w14:paraId="5D68F5D8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ind w:firstLine="720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Men of God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Jones</w:t>
      </w:r>
    </w:p>
    <w:p w14:paraId="1EAC4333" w14:textId="5751DE8D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10:00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A.M.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Worship</w:t>
      </w:r>
    </w:p>
    <w:p w14:paraId="519ACC4D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ind w:firstLine="720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The Servant Heart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Jones</w:t>
      </w:r>
    </w:p>
    <w:p w14:paraId="1FC66CE9" w14:textId="70390A6D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3:00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Recovery From Death or Divorce</w:t>
      </w:r>
      <w:r>
        <w:rPr>
          <w:rFonts w:ascii="Palatino-Roman" w:hAnsi="Palatino-Roman" w:cs="Palatino-Roman"/>
          <w:color w:val="000000"/>
          <w:sz w:val="24"/>
          <w:szCs w:val="24"/>
        </w:rPr>
        <w:t>--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144F86CB" w14:textId="68E3AE0E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4:00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Parenting 101</w:t>
      </w:r>
      <w:r>
        <w:rPr>
          <w:rFonts w:ascii="Palatino-Roman" w:hAnsi="Palatino-Roman" w:cs="Palatino-Roman"/>
          <w:color w:val="000000"/>
          <w:sz w:val="24"/>
          <w:szCs w:val="24"/>
        </w:rPr>
        <w:t>--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(“All We Wanted Was a Baby to Hold!”)</w:t>
      </w:r>
    </w:p>
    <w:p w14:paraId="49F2E559" w14:textId="2C121DB1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5:00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Break (Light Supper)</w:t>
      </w:r>
    </w:p>
    <w:p w14:paraId="1612F46D" w14:textId="65D4D0B5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6:00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God’s Ideal Marriage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Jones</w:t>
      </w:r>
    </w:p>
    <w:p w14:paraId="7037A700" w14:textId="0303057B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7:00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Affair Proofing Your Marriage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17F2197B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</w:p>
    <w:p w14:paraId="220EAE0D" w14:textId="5993D8D4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Monday</w:t>
      </w: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, September 9th</w:t>
      </w:r>
    </w:p>
    <w:p w14:paraId="2837F6BA" w14:textId="2F493B98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7:00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Please Listen to Me, Part I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0600F46C" w14:textId="05819E7E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8:00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Please Listen to Me, Part II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45CDA7FF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</w:p>
    <w:p w14:paraId="6DAD8536" w14:textId="5FD4C5D3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Tuesday P.M.</w:t>
      </w: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, September 10th</w:t>
      </w:r>
    </w:p>
    <w:p w14:paraId="34DC4860" w14:textId="492F6695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7:00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Unrealistic Expectations </w:t>
      </w:r>
      <w:r>
        <w:rPr>
          <w:rFonts w:ascii="Palatino-Roman" w:hAnsi="Palatino-Roman" w:cs="Palatino-Roman"/>
          <w:color w:val="000000"/>
          <w:sz w:val="24"/>
          <w:szCs w:val="24"/>
        </w:rPr>
        <w:t>--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01D16A1D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ind w:firstLine="720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(“This is Not Quite What I Expected”)</w:t>
      </w:r>
    </w:p>
    <w:p w14:paraId="59E088D7" w14:textId="43D565A2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8:00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Trouble in Paradise: Pornography</w:t>
      </w:r>
      <w:r>
        <w:rPr>
          <w:rFonts w:ascii="Palatino-Roman" w:hAnsi="Palatino-Roman" w:cs="Palatino-Roman"/>
          <w:color w:val="000000"/>
          <w:sz w:val="24"/>
          <w:szCs w:val="24"/>
        </w:rPr>
        <w:t>—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4D088668" w14:textId="77777777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</w:p>
    <w:p w14:paraId="15EE83B1" w14:textId="49FA504C" w:rsid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810081"/>
          <w:sz w:val="28"/>
          <w:szCs w:val="28"/>
        </w:rPr>
      </w:pP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Wednesday P.M.</w:t>
      </w:r>
      <w:r>
        <w:rPr>
          <w:rFonts w:ascii="Palatino-Bold" w:hAnsi="Palatino-Bold" w:cs="Palatino-Bold"/>
          <w:b/>
          <w:bCs/>
          <w:color w:val="810081"/>
          <w:sz w:val="28"/>
          <w:szCs w:val="28"/>
        </w:rPr>
        <w:t>, September 11th</w:t>
      </w:r>
    </w:p>
    <w:p w14:paraId="56DC33F7" w14:textId="5D7A0F0B" w:rsidR="00472A8C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7:00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Loving Your Mate Through the Seasons of Life,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Part I</w:t>
      </w:r>
      <w:r>
        <w:rPr>
          <w:rFonts w:ascii="Palatino-Roman" w:hAnsi="Palatino-Roman" w:cs="Palatino-Roman"/>
          <w:color w:val="000000"/>
          <w:sz w:val="24"/>
          <w:szCs w:val="24"/>
        </w:rPr>
        <w:t>--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p w14:paraId="348D873B" w14:textId="50FBEBF4" w:rsidR="00EA65E7" w:rsidRPr="00472A8C" w:rsidRDefault="00472A8C" w:rsidP="00472A8C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8:00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P.M. 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Loving Your Mate Through the Seasons of Life,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Part II</w:t>
      </w:r>
      <w:r>
        <w:rPr>
          <w:rFonts w:ascii="Palatino-Roman" w:hAnsi="Palatino-Roman" w:cs="Palatino-Roman"/>
          <w:color w:val="000000"/>
          <w:sz w:val="24"/>
          <w:szCs w:val="24"/>
        </w:rPr>
        <w:t>--</w:t>
      </w:r>
      <w:r>
        <w:rPr>
          <w:rFonts w:ascii="Palatino-Italic" w:hAnsi="Palatino-Italic" w:cs="Palatino-Italic"/>
          <w:i/>
          <w:iCs/>
          <w:color w:val="000000"/>
          <w:sz w:val="24"/>
          <w:szCs w:val="24"/>
        </w:rPr>
        <w:t>Jerry and Lynn</w:t>
      </w:r>
    </w:p>
    <w:sectPr w:rsidR="00EA65E7" w:rsidRPr="0047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6E60F" w14:textId="77777777" w:rsidR="00472A8C" w:rsidRDefault="00472A8C" w:rsidP="00472A8C">
      <w:pPr>
        <w:spacing w:after="0" w:line="240" w:lineRule="auto"/>
      </w:pPr>
      <w:r>
        <w:separator/>
      </w:r>
    </w:p>
  </w:endnote>
  <w:endnote w:type="continuationSeparator" w:id="0">
    <w:p w14:paraId="41647D51" w14:textId="77777777" w:rsidR="00472A8C" w:rsidRDefault="00472A8C" w:rsidP="0047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9C1B" w14:textId="77777777" w:rsidR="00472A8C" w:rsidRDefault="00472A8C" w:rsidP="00472A8C">
      <w:pPr>
        <w:spacing w:after="0" w:line="240" w:lineRule="auto"/>
      </w:pPr>
      <w:r>
        <w:separator/>
      </w:r>
    </w:p>
  </w:footnote>
  <w:footnote w:type="continuationSeparator" w:id="0">
    <w:p w14:paraId="610E0481" w14:textId="77777777" w:rsidR="00472A8C" w:rsidRDefault="00472A8C" w:rsidP="00472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C"/>
    <w:rsid w:val="001B3848"/>
    <w:rsid w:val="00472A8C"/>
    <w:rsid w:val="00614CFC"/>
    <w:rsid w:val="00A67338"/>
    <w:rsid w:val="00E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89A4"/>
  <w15:chartTrackingRefBased/>
  <w15:docId w15:val="{C0BF8A81-DFCC-489A-B055-290AACAA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Keith</dc:creator>
  <cp:keywords/>
  <dc:description/>
  <cp:lastModifiedBy>Miller, Keith</cp:lastModifiedBy>
  <cp:revision>1</cp:revision>
  <dcterms:created xsi:type="dcterms:W3CDTF">2019-05-21T17:30:00Z</dcterms:created>
  <dcterms:modified xsi:type="dcterms:W3CDTF">2019-05-21T17:39:00Z</dcterms:modified>
</cp:coreProperties>
</file>